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623BC" w14:textId="536FAF4D" w:rsidR="009C3C19" w:rsidRPr="00D75D6A" w:rsidRDefault="00827BBB" w:rsidP="00827BBB">
      <w:pPr>
        <w:spacing w:before="100" w:beforeAutospacing="1" w:after="100" w:afterAutospacing="1"/>
        <w:outlineLvl w:val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b/>
          <w:bCs/>
          <w:kern w:val="36"/>
        </w:rPr>
        <w:t xml:space="preserve">Тема: </w:t>
      </w:r>
      <w:r>
        <w:t xml:space="preserve">Закаливание: средства и способы. </w:t>
      </w:r>
      <w:r w:rsidR="009C3C19" w:rsidRPr="00827BBB">
        <w:rPr>
          <w:b/>
          <w:bCs/>
          <w:kern w:val="36"/>
        </w:rPr>
        <w:t xml:space="preserve"> </w:t>
      </w:r>
      <w:r>
        <w:rPr>
          <w:b/>
          <w:bCs/>
          <w:kern w:val="36"/>
        </w:rPr>
        <w:br/>
      </w:r>
      <w:r>
        <w:rPr>
          <w:rFonts w:eastAsiaTheme="majorEastAsia"/>
          <w:b/>
          <w:bCs/>
        </w:rPr>
        <w:t>Цель</w:t>
      </w:r>
      <w:r w:rsidR="009C3C19" w:rsidRPr="00827BBB">
        <w:rPr>
          <w:rFonts w:eastAsiaTheme="majorEastAsia"/>
          <w:b/>
          <w:bCs/>
        </w:rPr>
        <w:t>:</w:t>
      </w:r>
      <w:r w:rsidR="009C3C19" w:rsidRPr="00827BBB">
        <w:t xml:space="preserve"> создать условия для формирования одного из компонентов здорового образа жизни</w:t>
      </w:r>
      <w:r>
        <w:t xml:space="preserve"> - навыка закаливания организма.</w:t>
      </w:r>
      <w:r>
        <w:br/>
      </w:r>
      <w:r w:rsidRPr="00827BBB">
        <w:rPr>
          <w:b/>
        </w:rPr>
        <w:t>Задачи:</w:t>
      </w:r>
      <w:r>
        <w:rPr>
          <w:b/>
        </w:rPr>
        <w:br/>
        <w:t xml:space="preserve">- </w:t>
      </w:r>
      <w:r>
        <w:rPr>
          <w:color w:val="333333"/>
          <w:shd w:val="clear" w:color="auto" w:fill="FFFFFF"/>
        </w:rPr>
        <w:t>Познакомить</w:t>
      </w:r>
      <w:r w:rsidRPr="00827BBB">
        <w:rPr>
          <w:color w:val="333333"/>
          <w:shd w:val="clear" w:color="auto" w:fill="FFFFFF"/>
        </w:rPr>
        <w:t xml:space="preserve"> с основными видами </w:t>
      </w:r>
      <w:r w:rsidRPr="00827BBB">
        <w:rPr>
          <w:bCs/>
          <w:color w:val="333333"/>
          <w:shd w:val="clear" w:color="auto" w:fill="FFFFFF"/>
        </w:rPr>
        <w:t>и</w:t>
      </w:r>
      <w:r w:rsidRPr="00827BBB">
        <w:rPr>
          <w:color w:val="333333"/>
          <w:shd w:val="clear" w:color="auto" w:fill="FFFFFF"/>
        </w:rPr>
        <w:t> </w:t>
      </w:r>
      <w:r w:rsidRPr="00827BBB">
        <w:rPr>
          <w:bCs/>
          <w:color w:val="333333"/>
          <w:shd w:val="clear" w:color="auto" w:fill="FFFFFF"/>
        </w:rPr>
        <w:t>способами</w:t>
      </w:r>
      <w:r w:rsidRPr="00827BBB">
        <w:rPr>
          <w:color w:val="333333"/>
          <w:shd w:val="clear" w:color="auto" w:fill="FFFFFF"/>
        </w:rPr>
        <w:t> </w:t>
      </w:r>
      <w:r w:rsidRPr="00827BBB">
        <w:rPr>
          <w:bCs/>
          <w:color w:val="333333"/>
          <w:shd w:val="clear" w:color="auto" w:fill="FFFFFF"/>
        </w:rPr>
        <w:t>закаливания</w:t>
      </w:r>
      <w:r>
        <w:rPr>
          <w:bCs/>
          <w:color w:val="333333"/>
          <w:shd w:val="clear" w:color="auto" w:fill="FFFFFF"/>
        </w:rPr>
        <w:t>;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D75D6A"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</w:r>
      <w:r w:rsidR="00D75D6A" w:rsidRPr="00D75D6A">
        <w:rPr>
          <w:color w:val="333333"/>
          <w:shd w:val="clear" w:color="auto" w:fill="FFFFFF"/>
        </w:rPr>
        <w:t>- корригировать</w:t>
      </w:r>
      <w:r w:rsidR="00D75D6A">
        <w:rPr>
          <w:color w:val="333333"/>
          <w:shd w:val="clear" w:color="auto" w:fill="FFFFFF"/>
        </w:rPr>
        <w:t xml:space="preserve"> наглядно – образное мышление, произвольное внимание;</w:t>
      </w:r>
      <w:r w:rsidR="00D75D6A" w:rsidRPr="00D75D6A">
        <w:rPr>
          <w:color w:val="333333"/>
          <w:shd w:val="clear" w:color="auto" w:fill="FFFFFF"/>
        </w:rPr>
        <w:t xml:space="preserve"> </w:t>
      </w:r>
      <w:r w:rsidRPr="00D75D6A">
        <w:br/>
      </w:r>
      <w:bookmarkStart w:id="0" w:name="_GoBack"/>
      <w:bookmarkEnd w:id="0"/>
      <w:r>
        <w:t xml:space="preserve">- </w:t>
      </w:r>
      <w:r w:rsidR="009C3C19" w:rsidRPr="00827BBB">
        <w:t xml:space="preserve">воспитывать у </w:t>
      </w:r>
      <w:r>
        <w:t xml:space="preserve">воспитанников </w:t>
      </w:r>
      <w:r w:rsidR="009C3C19" w:rsidRPr="00827BBB">
        <w:t>чувство ответственности за свое зд</w:t>
      </w:r>
      <w:r>
        <w:t>оровье и желание укреплять его.</w:t>
      </w:r>
    </w:p>
    <w:p w14:paraId="61F5CA9F" w14:textId="77777777" w:rsidR="009C3C19" w:rsidRPr="00827BBB" w:rsidRDefault="009C3C19" w:rsidP="00827BBB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827BBB">
        <w:rPr>
          <w:b/>
          <w:bCs/>
        </w:rPr>
        <w:t>Ход занятия</w:t>
      </w:r>
    </w:p>
    <w:p w14:paraId="2D6B221C" w14:textId="77777777" w:rsidR="009C3C19" w:rsidRPr="00827BBB" w:rsidRDefault="009C3C19" w:rsidP="009C3C19">
      <w:pPr>
        <w:spacing w:before="100" w:beforeAutospacing="1" w:after="100" w:afterAutospacing="1"/>
      </w:pPr>
      <w:r w:rsidRPr="00827BBB">
        <w:rPr>
          <w:rFonts w:eastAsiaTheme="majorEastAsia"/>
          <w:b/>
          <w:bCs/>
        </w:rPr>
        <w:t xml:space="preserve">I. </w:t>
      </w:r>
      <w:r w:rsidR="00827BBB">
        <w:rPr>
          <w:rFonts w:eastAsiaTheme="majorEastAsia"/>
          <w:b/>
          <w:bCs/>
        </w:rPr>
        <w:t xml:space="preserve">Вводная часть. </w:t>
      </w:r>
      <w:r w:rsidR="00827BBB">
        <w:rPr>
          <w:rFonts w:eastAsiaTheme="majorEastAsia"/>
          <w:b/>
          <w:bCs/>
        </w:rPr>
        <w:br/>
      </w:r>
      <w:r w:rsidR="00827BBB">
        <w:t xml:space="preserve">- </w:t>
      </w:r>
      <w:r w:rsidRPr="00827BBB">
        <w:t>Ребята, сегодня мы с вами поговорим об одном из условий, необходимом для укрепления здоровья. Интересно, как быстро вы догадаетесь о теме нашего занятия? Какие необходимые условия (правила) здоровья вы знаете?</w:t>
      </w:r>
    </w:p>
    <w:p w14:paraId="020858AE" w14:textId="77777777" w:rsidR="009C3C19" w:rsidRPr="00827BBB" w:rsidRDefault="009C3C19" w:rsidP="009C3C19">
      <w:pPr>
        <w:spacing w:before="100" w:beforeAutospacing="1" w:after="100" w:afterAutospacing="1"/>
      </w:pPr>
      <w:r w:rsidRPr="00827BBB">
        <w:t>Для здоровья важно правильное питание, движение (зарядка, занятия спортом), режим дня, отсутствие вредных привычек и закаливание.</w:t>
      </w:r>
    </w:p>
    <w:p w14:paraId="153EA9C9" w14:textId="77777777" w:rsidR="009C3C19" w:rsidRPr="00827BBB" w:rsidRDefault="00827BBB" w:rsidP="009C3C19">
      <w:pPr>
        <w:spacing w:before="100" w:beforeAutospacing="1" w:after="100" w:afterAutospacing="1"/>
      </w:pPr>
      <w:r>
        <w:t xml:space="preserve">- </w:t>
      </w:r>
      <w:r w:rsidR="009C3C19" w:rsidRPr="00827BBB">
        <w:t>Именно о закаливании мы сегодня и будем говорить. Ребята, а каких людей уважительно, а иногда и с завистью называют «моржами»?</w:t>
      </w:r>
      <w:r>
        <w:br/>
      </w:r>
      <w:r w:rsidR="009C3C19" w:rsidRPr="00827BBB">
        <w:t xml:space="preserve"> «Моржами» называют людей закаленных, которые купаются в холодной воде и ходят босиком по снегу.</w:t>
      </w:r>
      <w:r>
        <w:br/>
        <w:t xml:space="preserve">- </w:t>
      </w:r>
      <w:r w:rsidR="009C3C19" w:rsidRPr="00827BBB">
        <w:t>А какое здоровье у таких людей?</w:t>
      </w:r>
      <w:r>
        <w:t xml:space="preserve"> (</w:t>
      </w:r>
      <w:r w:rsidR="009C3C19" w:rsidRPr="00827BBB">
        <w:t>Здоровье у них очень хорошее, крепкое, и они редко болеют.</w:t>
      </w:r>
      <w:r>
        <w:t>)</w:t>
      </w:r>
      <w:r>
        <w:br/>
        <w:t xml:space="preserve">- </w:t>
      </w:r>
      <w:r w:rsidR="009C3C19" w:rsidRPr="00827BBB">
        <w:t>Для чего же нужно закаливание?</w:t>
      </w:r>
      <w:r>
        <w:t xml:space="preserve"> (</w:t>
      </w:r>
      <w:r w:rsidR="009C3C19" w:rsidRPr="00827BBB">
        <w:t>Закаливаться нужно для того, чтобы меньше болеть и не бояться холода, сквозняков.</w:t>
      </w:r>
      <w:r>
        <w:t>)</w:t>
      </w:r>
    </w:p>
    <w:p w14:paraId="20043BB2" w14:textId="77777777" w:rsidR="009C3C19" w:rsidRPr="00827BBB" w:rsidRDefault="00827BBB" w:rsidP="009C3C19">
      <w:pPr>
        <w:spacing w:before="100" w:beforeAutospacing="1" w:after="100" w:afterAutospacing="1"/>
      </w:pPr>
      <w:r>
        <w:t xml:space="preserve">- </w:t>
      </w:r>
      <w:r w:rsidR="009C3C19" w:rsidRPr="00827BBB">
        <w:t>Из нашей беседы вы, конечно, поняли, насколько важно закаливание и его правила, которые необходимо знать.</w:t>
      </w:r>
    </w:p>
    <w:p w14:paraId="5D72E491" w14:textId="77777777" w:rsidR="009C3C19" w:rsidRPr="00827BBB" w:rsidRDefault="009C3C19" w:rsidP="00827BBB">
      <w:pPr>
        <w:spacing w:before="100" w:beforeAutospacing="1" w:after="100" w:afterAutospacing="1"/>
        <w:outlineLvl w:val="3"/>
        <w:rPr>
          <w:b/>
          <w:bCs/>
        </w:rPr>
      </w:pPr>
      <w:r w:rsidRPr="00827BBB">
        <w:rPr>
          <w:b/>
          <w:bCs/>
        </w:rPr>
        <w:t>II. Основная часть.</w:t>
      </w:r>
      <w:r w:rsidR="00827BBB">
        <w:rPr>
          <w:b/>
          <w:bCs/>
        </w:rPr>
        <w:br/>
      </w:r>
      <w:r w:rsidR="00827BBB" w:rsidRPr="00827BBB">
        <w:rPr>
          <w:b/>
        </w:rPr>
        <w:t>1.</w:t>
      </w:r>
      <w:r w:rsidR="00827BBB">
        <w:t xml:space="preserve"> </w:t>
      </w:r>
      <w:r w:rsidRPr="00827BBB">
        <w:t>Вам интересно узнать, почему люди простужаются? Дело в том, что кожа человека от природы чувствительнее к холоду, чем к теплу, так как специальных клеток в ней, ощущающих холод, в 6-7 раз больше, чем чувствующих тепло. Поэтому, чтобы сквозняк не привел к насморку, чиханию, необходима тренировка тела к холоду.</w:t>
      </w:r>
    </w:p>
    <w:p w14:paraId="1BB784C4" w14:textId="77777777" w:rsidR="009C3C19" w:rsidRPr="00827BBB" w:rsidRDefault="009C3C19" w:rsidP="009C3C19">
      <w:pPr>
        <w:spacing w:before="100" w:beforeAutospacing="1" w:after="100" w:afterAutospacing="1"/>
      </w:pPr>
      <w:r w:rsidRPr="00827BBB">
        <w:t>Но это еще не все. Наше тело является «общежитием» для микробов. Обычно защитные силы организма сдерживают их развитие, но в результате переохлаждения иммунитет ослабевает, и микробы начинают проявлять свое вредоносное действие. У человека может появиться хронический насморк, ангина и воспаление миндалин. Закаливание организма прекрасно укрепляет организм человека.</w:t>
      </w:r>
    </w:p>
    <w:p w14:paraId="6A6D10DE" w14:textId="77777777" w:rsidR="009C3C19" w:rsidRPr="00827BBB" w:rsidRDefault="009C3C19" w:rsidP="009C3C19">
      <w:pPr>
        <w:spacing w:before="100" w:beforeAutospacing="1" w:after="100" w:afterAutospacing="1"/>
      </w:pPr>
      <w:r w:rsidRPr="00827BBB">
        <w:t>Врачи придают большое значение этому компоненту здорового образа жизни, так как:</w:t>
      </w:r>
    </w:p>
    <w:p w14:paraId="752D014B" w14:textId="77777777" w:rsidR="009C3C19" w:rsidRPr="00827BBB" w:rsidRDefault="009C3C19" w:rsidP="009C3C19">
      <w:pPr>
        <w:spacing w:before="100" w:beforeAutospacing="1" w:after="100" w:afterAutospacing="1"/>
      </w:pPr>
      <w:r w:rsidRPr="00827BBB">
        <w:t>1) оно помогает избежать болезней органов дыхания;</w:t>
      </w:r>
      <w:r w:rsidR="00827BBB">
        <w:br/>
      </w:r>
      <w:r w:rsidRPr="00827BBB">
        <w:t>2) известно, что закаленные ребята болеют в 3 раза реже, чем незакаленные;</w:t>
      </w:r>
      <w:r w:rsidR="00827BBB">
        <w:br/>
      </w:r>
      <w:r w:rsidRPr="00827BBB">
        <w:t>3) закаливание помогает излечить уже имеющиеся хронические болезни.</w:t>
      </w:r>
    </w:p>
    <w:p w14:paraId="5A97829F" w14:textId="77777777" w:rsidR="009C3C19" w:rsidRPr="00827BBB" w:rsidRDefault="009C3C19" w:rsidP="009C3C19">
      <w:pPr>
        <w:spacing w:before="100" w:beforeAutospacing="1" w:after="100" w:afterAutospacing="1"/>
      </w:pPr>
      <w:r w:rsidRPr="00827BBB">
        <w:t>Закаливающими свойствами обладают солнце, воздух и вода.</w:t>
      </w:r>
    </w:p>
    <w:p w14:paraId="017AE8A7" w14:textId="77777777" w:rsidR="009C3C19" w:rsidRPr="00827BBB" w:rsidRDefault="009C3C19" w:rsidP="009C3C19">
      <w:pPr>
        <w:spacing w:before="100" w:beforeAutospacing="1" w:after="100" w:afterAutospacing="1"/>
      </w:pPr>
      <w:r w:rsidRPr="00827BBB">
        <w:rPr>
          <w:i/>
          <w:iCs/>
        </w:rPr>
        <w:t>Вам знакома поговорка:</w:t>
      </w:r>
      <w:r w:rsidRPr="00827BBB">
        <w:t xml:space="preserve"> «Солнце, воздух и вода - наши лучшие друзья»?</w:t>
      </w:r>
      <w:r w:rsidR="00827BBB">
        <w:t xml:space="preserve"> (</w:t>
      </w:r>
      <w:r w:rsidRPr="00827BBB">
        <w:t>Да, знакома. Она говорит о том, что закаливаться можно с помощью солнца, воздуха и воды.</w:t>
      </w:r>
      <w:r w:rsidR="00827BBB">
        <w:t>)</w:t>
      </w:r>
    </w:p>
    <w:p w14:paraId="633C0ECE" w14:textId="77777777" w:rsidR="009C3C19" w:rsidRPr="00827BBB" w:rsidRDefault="00827BBB" w:rsidP="009C3C19">
      <w:pPr>
        <w:spacing w:before="100" w:beforeAutospacing="1" w:after="100" w:afterAutospacing="1"/>
      </w:pPr>
      <w:r>
        <w:t xml:space="preserve">- </w:t>
      </w:r>
      <w:r w:rsidR="009C3C19" w:rsidRPr="00827BBB">
        <w:t>Все верно, молодцы! Но не забывайте, что правильное питание и режим дня также важны для закаливающих процедур. Одежда для прогулок должна соответствовать погоде. А комнату и класс нужно регулярно проветривать.</w:t>
      </w:r>
    </w:p>
    <w:p w14:paraId="1210E143" w14:textId="77777777" w:rsidR="009C3C19" w:rsidRPr="00827BBB" w:rsidRDefault="009C3C19" w:rsidP="009C3C19">
      <w:pPr>
        <w:spacing w:before="100" w:beforeAutospacing="1" w:after="100" w:afterAutospacing="1"/>
      </w:pPr>
      <w:r w:rsidRPr="00827BBB">
        <w:lastRenderedPageBreak/>
        <w:t xml:space="preserve">Начинать закаливание можно с воздушных процедур. Воздушные ванны полезны всем, даже младенцам. Начинать эти процедуры следует при температуре воздуха не ниже 20-22 °С, постепенно снижая ее до 18 </w:t>
      </w:r>
      <w:r w:rsidRPr="00827BBB">
        <w:rPr>
          <w:vertAlign w:val="superscript"/>
        </w:rPr>
        <w:t>0</w:t>
      </w:r>
      <w:r w:rsidRPr="00827BBB">
        <w:t>С и даже 16 При «полных» воздушных ваннах ребенок может находиться в комнате только в шортиках. Но и «частичные» воздушные ванны, например, во время похода, когда ребята идут в шортах и майках, тоже полезны.</w:t>
      </w:r>
    </w:p>
    <w:p w14:paraId="2C9E7FEA" w14:textId="77777777" w:rsidR="009C3C19" w:rsidRPr="00827BBB" w:rsidRDefault="009C3C19" w:rsidP="009C3C19">
      <w:pPr>
        <w:spacing w:before="100" w:beforeAutospacing="1" w:after="100" w:afterAutospacing="1"/>
      </w:pPr>
      <w:r w:rsidRPr="00827BBB">
        <w:rPr>
          <w:rFonts w:eastAsiaTheme="majorEastAsia"/>
          <w:b/>
          <w:bCs/>
        </w:rPr>
        <w:t>2. Викторина.</w:t>
      </w:r>
      <w:r w:rsidR="00827BBB">
        <w:br/>
      </w:r>
      <w:r w:rsidRPr="00827BBB">
        <w:t>Далее мы с вами поговорим о том, как нужно загорать, то есть принимать солнечные ванны.</w:t>
      </w:r>
      <w:r w:rsidR="00827BBB">
        <w:br/>
      </w:r>
      <w:r w:rsidRPr="00827BBB">
        <w:t>Я предлагаю вам ответить на вопросы викторины. За каждый правильный ответ ученик получает жетон. Победителем в конце занятия станет тот, кто даст больше всего правильных ответов.</w:t>
      </w:r>
    </w:p>
    <w:p w14:paraId="579DECCD" w14:textId="77777777" w:rsidR="009C3C19" w:rsidRPr="00827BBB" w:rsidRDefault="009C3C19" w:rsidP="009C3C19">
      <w:pPr>
        <w:spacing w:before="100" w:beforeAutospacing="1" w:after="100" w:afterAutospacing="1"/>
      </w:pPr>
      <w:r w:rsidRPr="00827BBB">
        <w:rPr>
          <w:i/>
          <w:iCs/>
        </w:rPr>
        <w:t>Вопросы викторины:</w:t>
      </w:r>
      <w:r w:rsidR="00827BBB">
        <w:br/>
      </w:r>
      <w:r w:rsidRPr="00827BBB">
        <w:t>1. Сколько должна длиться первая солнечная процедура? (3-5 минут.)</w:t>
      </w:r>
      <w:r w:rsidR="00827BBB">
        <w:br/>
      </w:r>
      <w:r w:rsidRPr="00827BBB">
        <w:t>2. На сколько минут каждый день увеличивать продолжительность солнечной процедуры? (На 5 минут, доводя постепенно время до 30 минут.)</w:t>
      </w:r>
      <w:r w:rsidR="00827BBB">
        <w:br/>
      </w:r>
      <w:r w:rsidRPr="00827BBB">
        <w:t>3. В какое время суток безопаснее загорать? (Утром с 9 до 11 часов, вечером с 16 до 18 часов.)</w:t>
      </w:r>
      <w:r w:rsidR="00827BBB">
        <w:br/>
      </w:r>
      <w:r w:rsidRPr="00827BBB">
        <w:t>4. Как предотвратить солнечный удар? (На голове должен быть головной убор - платок, шляпа.)</w:t>
      </w:r>
      <w:r w:rsidR="00827BBB">
        <w:br/>
      </w:r>
      <w:r w:rsidRPr="00827BBB">
        <w:t>5. Что делать, если человек под солнцем потерял сознание? (Отнести в тень, положить холодную, мокрую тряпочку на грудь и голову, дать попить холодной воды.)</w:t>
      </w:r>
    </w:p>
    <w:p w14:paraId="60926889" w14:textId="77777777" w:rsidR="009C3C19" w:rsidRPr="00827BBB" w:rsidRDefault="009C3C19" w:rsidP="009C3C19">
      <w:pPr>
        <w:spacing w:before="100" w:beforeAutospacing="1" w:after="100" w:afterAutospacing="1"/>
      </w:pPr>
      <w:r w:rsidRPr="00827BBB">
        <w:t>Далее обсуждаются те вопросы, которые вызвали наибольшее затруднение у учащихся. Вручаются призовые жетоны.</w:t>
      </w:r>
    </w:p>
    <w:p w14:paraId="6BC13778" w14:textId="77777777" w:rsidR="009C3C19" w:rsidRPr="00827BBB" w:rsidRDefault="009C3C19" w:rsidP="009C3C19">
      <w:pPr>
        <w:spacing w:before="100" w:beforeAutospacing="1" w:after="100" w:afterAutospacing="1"/>
      </w:pPr>
      <w:r w:rsidRPr="00827BBB">
        <w:t>Ни одна закаливающая процедура не требует такой осторожности, как солнечные ванны. О порядке этой процедуры полезно посоветоваться с врачом.</w:t>
      </w:r>
    </w:p>
    <w:p w14:paraId="6E79DF6A" w14:textId="77777777" w:rsidR="009C3C19" w:rsidRPr="00827BBB" w:rsidRDefault="009C3C19" w:rsidP="009C3C19">
      <w:pPr>
        <w:spacing w:before="100" w:beforeAutospacing="1" w:after="100" w:afterAutospacing="1"/>
      </w:pPr>
      <w:r w:rsidRPr="00827BBB">
        <w:t>Длительность солнечных ванн увеличивается постепенно, в зависимости от типа кожи - от 3-5 минут до 30 минут. Э то время распределяется так, чтобы облучению солнцем подверглись разные части тела: грудь, спина, бока и т. д.</w:t>
      </w:r>
    </w:p>
    <w:p w14:paraId="547CEA34" w14:textId="77777777" w:rsidR="009C3C19" w:rsidRPr="00827BBB" w:rsidRDefault="009C3C19" w:rsidP="009C3C19">
      <w:pPr>
        <w:spacing w:before="100" w:beforeAutospacing="1" w:after="100" w:afterAutospacing="1"/>
      </w:pPr>
      <w:r w:rsidRPr="00827BBB">
        <w:t>Загорать лучше в утренние часы, когда ультрафиолетовое излучение менее активно.</w:t>
      </w:r>
    </w:p>
    <w:p w14:paraId="5731C11A" w14:textId="77777777" w:rsidR="009C3C19" w:rsidRPr="00827BBB" w:rsidRDefault="009C3C19" w:rsidP="009C3C19">
      <w:pPr>
        <w:spacing w:before="100" w:beforeAutospacing="1" w:after="100" w:afterAutospacing="1"/>
      </w:pPr>
      <w:r w:rsidRPr="00827BBB">
        <w:t>Голову прикрывай шляпой, косынкой, но только не резиновой шапочкой. Не подставляй солнцу мокрое тело. Если кожа покраснела и стала горячей на ощупь - прием солнечных ванн нужно на время прекратить.</w:t>
      </w:r>
    </w:p>
    <w:p w14:paraId="2AC9F816" w14:textId="77777777" w:rsidR="009C3C19" w:rsidRPr="00827BBB" w:rsidRDefault="009C3C19" w:rsidP="009C3C19">
      <w:pPr>
        <w:spacing w:before="100" w:beforeAutospacing="1" w:after="100" w:afterAutospacing="1"/>
      </w:pPr>
      <w:r w:rsidRPr="00827BBB">
        <w:t>Обожженные клетки кожи отмирают и выделяют ядовитые вещества - человек заболевает. Кожу нужно смазывать специальными лосьонами.</w:t>
      </w:r>
    </w:p>
    <w:p w14:paraId="213F1E37" w14:textId="77777777" w:rsidR="009C3C19" w:rsidRPr="00827BBB" w:rsidRDefault="00827BBB" w:rsidP="00827BBB">
      <w:pPr>
        <w:spacing w:before="100" w:beforeAutospacing="1" w:after="100" w:afterAutospacing="1"/>
        <w:outlineLvl w:val="3"/>
        <w:rPr>
          <w:b/>
          <w:bCs/>
        </w:rPr>
      </w:pPr>
      <w:r>
        <w:rPr>
          <w:rFonts w:eastAsiaTheme="majorEastAsia"/>
          <w:b/>
          <w:bCs/>
        </w:rPr>
        <w:t>3</w:t>
      </w:r>
      <w:r w:rsidR="009C3C19" w:rsidRPr="00827BBB">
        <w:rPr>
          <w:rFonts w:eastAsiaTheme="majorEastAsia"/>
          <w:b/>
          <w:bCs/>
        </w:rPr>
        <w:t>. Конкурсы.</w:t>
      </w:r>
      <w:r>
        <w:rPr>
          <w:b/>
          <w:bCs/>
        </w:rPr>
        <w:br/>
      </w:r>
      <w:r w:rsidR="009C3C19" w:rsidRPr="00827BBB">
        <w:t>Водные процедуры лучше начинать с обтирания, а не с обливания водой. Обтирание рук и ног мокрым полотенцем можно проводить всем. А затем уже переходить к обливанию.</w:t>
      </w:r>
    </w:p>
    <w:p w14:paraId="0D76DCA1" w14:textId="77777777" w:rsidR="009C3C19" w:rsidRPr="00827BBB" w:rsidRDefault="009C3C19" w:rsidP="009C3C19">
      <w:pPr>
        <w:spacing w:before="100" w:beforeAutospacing="1" w:after="100" w:afterAutospacing="1"/>
      </w:pPr>
      <w:r w:rsidRPr="00827BBB">
        <w:rPr>
          <w:rFonts w:eastAsiaTheme="majorEastAsia"/>
          <w:b/>
          <w:bCs/>
        </w:rPr>
        <w:t>Конкурс 1. А какие правила вы уже знаете?</w:t>
      </w:r>
      <w:r w:rsidR="00827BBB">
        <w:br/>
      </w:r>
      <w:r w:rsidRPr="00827BBB">
        <w:t>Учащиеся отвечают и за каждый правильный ответ получают жетон.</w:t>
      </w:r>
      <w:r w:rsidR="00827BBB">
        <w:br/>
      </w:r>
      <w:r w:rsidRPr="00827BBB">
        <w:rPr>
          <w:i/>
          <w:iCs/>
        </w:rPr>
        <w:t>Правила закаливания:</w:t>
      </w:r>
    </w:p>
    <w:p w14:paraId="23FACC41" w14:textId="77777777" w:rsidR="009C3C19" w:rsidRPr="00827BBB" w:rsidRDefault="009C3C19" w:rsidP="009C3C19">
      <w:pPr>
        <w:spacing w:before="100" w:beforeAutospacing="1" w:after="100" w:afterAutospacing="1"/>
      </w:pPr>
      <w:r w:rsidRPr="00827BBB">
        <w:t>• Прежде чем приступить к закаливанию, нужно избавиться от «микробного гнезда» в организме, в виде больных зубов, воспаленных миндалин, ангины и т. д.</w:t>
      </w:r>
    </w:p>
    <w:p w14:paraId="677AA331" w14:textId="77777777" w:rsidR="009C3C19" w:rsidRPr="00827BBB" w:rsidRDefault="009C3C19" w:rsidP="009C3C19">
      <w:pPr>
        <w:spacing w:before="100" w:beforeAutospacing="1" w:after="100" w:afterAutospacing="1"/>
      </w:pPr>
      <w:r w:rsidRPr="00827BBB">
        <w:t>• Закаливание должно начинаться с консультации с лечащим врачом.</w:t>
      </w:r>
    </w:p>
    <w:p w14:paraId="66D376E0" w14:textId="77777777" w:rsidR="009C3C19" w:rsidRPr="00827BBB" w:rsidRDefault="009C3C19" w:rsidP="009C3C19">
      <w:pPr>
        <w:spacing w:before="100" w:beforeAutospacing="1" w:after="100" w:afterAutospacing="1"/>
      </w:pPr>
      <w:r w:rsidRPr="00827BBB">
        <w:t>• Процесс должен быть постепенным - каждые два дня температуру снижать на 2 °С, например, 1-й день - 32 °С, 3-й день - 30 °С и т. д.</w:t>
      </w:r>
    </w:p>
    <w:p w14:paraId="598454AD" w14:textId="77777777" w:rsidR="009C3C19" w:rsidRPr="00827BBB" w:rsidRDefault="009C3C19" w:rsidP="009C3C19">
      <w:pPr>
        <w:spacing w:before="100" w:beforeAutospacing="1" w:after="100" w:afterAutospacing="1"/>
      </w:pPr>
      <w:r w:rsidRPr="00827BBB">
        <w:lastRenderedPageBreak/>
        <w:t>• Закаливаться нужно систематически, не пропуская ни дня. Если же ты заболел, то начинать придется все сначала.</w:t>
      </w:r>
    </w:p>
    <w:p w14:paraId="44B160DE" w14:textId="77777777" w:rsidR="009C3C19" w:rsidRPr="00827BBB" w:rsidRDefault="009C3C19" w:rsidP="009C3C19">
      <w:pPr>
        <w:spacing w:before="100" w:beforeAutospacing="1" w:after="100" w:afterAutospacing="1"/>
      </w:pPr>
      <w:r w:rsidRPr="00827BBB">
        <w:t>• Важен психологический настрой. Человек должен получать удовольствие от закаливающих мероприятий - иначе пользы не будет.</w:t>
      </w:r>
    </w:p>
    <w:p w14:paraId="63DDED54" w14:textId="77777777" w:rsidR="009C3C19" w:rsidRPr="00827BBB" w:rsidRDefault="009C3C19" w:rsidP="009C3C19">
      <w:pPr>
        <w:spacing w:before="100" w:beforeAutospacing="1" w:after="100" w:afterAutospacing="1"/>
      </w:pPr>
      <w:r w:rsidRPr="00827BBB">
        <w:rPr>
          <w:rFonts w:eastAsiaTheme="majorEastAsia"/>
          <w:b/>
          <w:bCs/>
        </w:rPr>
        <w:t>Конкурс 2.</w:t>
      </w:r>
      <w:r w:rsidR="00827BBB">
        <w:br/>
        <w:t xml:space="preserve">- </w:t>
      </w:r>
      <w:r w:rsidRPr="00827BBB">
        <w:t>Ребята, я знаю, что все вы любите загорать и купаться. Но оказывается, что и во время купания нужно помнить о здоровье.</w:t>
      </w:r>
      <w:r w:rsidR="00827BBB">
        <w:br/>
      </w:r>
      <w:r w:rsidRPr="00827BBB">
        <w:t>Я прочитаю вам фразы, а вы выберите из них только те, которые являются верными.</w:t>
      </w:r>
      <w:r w:rsidR="00827BBB">
        <w:br/>
      </w:r>
      <w:r w:rsidRPr="00827BBB">
        <w:t>Можно прочитать «вредные советы», которые написал в своем письме противник гигиены Буратино:</w:t>
      </w:r>
    </w:p>
    <w:p w14:paraId="53E690B2" w14:textId="77777777" w:rsidR="009C3C19" w:rsidRPr="00827BBB" w:rsidRDefault="009C3C19" w:rsidP="009C3C19">
      <w:pPr>
        <w:spacing w:before="100" w:beforeAutospacing="1" w:after="100" w:afterAutospacing="1"/>
      </w:pPr>
      <w:r w:rsidRPr="00827BBB">
        <w:t>• Начинай купаться ранней весной, вместе с первыми проснувшимися лягушками. (Температура воды не ниже 18 °С.)</w:t>
      </w:r>
    </w:p>
    <w:p w14:paraId="4F49ED0E" w14:textId="77777777" w:rsidR="009C3C19" w:rsidRPr="00827BBB" w:rsidRDefault="009C3C19" w:rsidP="009C3C19">
      <w:pPr>
        <w:spacing w:before="100" w:beforeAutospacing="1" w:after="100" w:afterAutospacing="1"/>
      </w:pPr>
      <w:r w:rsidRPr="00827BBB">
        <w:t>• Первый раз в сезоне купайся сразу 2 часа. (Не более 10 минут.)</w:t>
      </w:r>
    </w:p>
    <w:p w14:paraId="62181D9B" w14:textId="77777777" w:rsidR="009C3C19" w:rsidRPr="00827BBB" w:rsidRDefault="009C3C19" w:rsidP="009C3C19">
      <w:pPr>
        <w:spacing w:before="100" w:beforeAutospacing="1" w:after="100" w:afterAutospacing="1"/>
      </w:pPr>
      <w:r w:rsidRPr="00827BBB">
        <w:t>• Купайся сразу после еды. (Через 2 часа после приема пищи.)</w:t>
      </w:r>
    </w:p>
    <w:p w14:paraId="5234B63F" w14:textId="77777777" w:rsidR="009C3C19" w:rsidRPr="00827BBB" w:rsidRDefault="009C3C19" w:rsidP="009C3C19">
      <w:pPr>
        <w:spacing w:before="100" w:beforeAutospacing="1" w:after="100" w:afterAutospacing="1"/>
      </w:pPr>
      <w:r w:rsidRPr="00827BBB">
        <w:t>• После купания никогда не вытирайся полотенцем.</w:t>
      </w:r>
    </w:p>
    <w:p w14:paraId="4B408127" w14:textId="77777777" w:rsidR="009C3C19" w:rsidRPr="00827BBB" w:rsidRDefault="009C3C19" w:rsidP="009C3C19">
      <w:pPr>
        <w:spacing w:before="100" w:beforeAutospacing="1" w:after="100" w:afterAutospacing="1"/>
      </w:pPr>
      <w:r w:rsidRPr="00827BBB">
        <w:t>• Если губы посинели и тебя колотит дрожь — ни в коем случае не выходи из воды.</w:t>
      </w:r>
    </w:p>
    <w:p w14:paraId="04A78F16" w14:textId="77777777" w:rsidR="009C3C19" w:rsidRPr="00827BBB" w:rsidRDefault="009C3C19" w:rsidP="009C3C19">
      <w:pPr>
        <w:spacing w:before="100" w:beforeAutospacing="1" w:after="100" w:afterAutospacing="1"/>
      </w:pPr>
      <w:r w:rsidRPr="00827BBB">
        <w:t>Наиболее активные ребята снова получают жетоны.</w:t>
      </w:r>
    </w:p>
    <w:p w14:paraId="2B28F145" w14:textId="77777777" w:rsidR="009C3C19" w:rsidRPr="00827BBB" w:rsidRDefault="009C3C19" w:rsidP="009C3C19">
      <w:pPr>
        <w:spacing w:before="100" w:beforeAutospacing="1" w:after="100" w:afterAutospacing="1"/>
      </w:pPr>
      <w:r w:rsidRPr="00827BBB">
        <w:rPr>
          <w:rFonts w:eastAsiaTheme="majorEastAsia"/>
          <w:b/>
          <w:bCs/>
        </w:rPr>
        <w:t xml:space="preserve">III. </w:t>
      </w:r>
      <w:r w:rsidR="00827BBB">
        <w:rPr>
          <w:rFonts w:eastAsiaTheme="majorEastAsia"/>
          <w:b/>
          <w:bCs/>
        </w:rPr>
        <w:t xml:space="preserve">Заключительная часть. </w:t>
      </w:r>
      <w:r w:rsidR="00827BBB">
        <w:rPr>
          <w:rFonts w:eastAsiaTheme="majorEastAsia"/>
          <w:b/>
          <w:bCs/>
        </w:rPr>
        <w:br/>
      </w:r>
      <w:r w:rsidRPr="00827BBB">
        <w:rPr>
          <w:rFonts w:eastAsiaTheme="majorEastAsia"/>
          <w:bCs/>
        </w:rPr>
        <w:t>Подведение итогов</w:t>
      </w:r>
      <w:r w:rsidR="00827BBB">
        <w:rPr>
          <w:rFonts w:eastAsiaTheme="majorEastAsia"/>
          <w:bCs/>
        </w:rPr>
        <w:t>, подсчет жетонов (</w:t>
      </w:r>
      <w:r w:rsidR="00827BBB" w:rsidRPr="00827BBB">
        <w:rPr>
          <w:iCs/>
        </w:rPr>
        <w:t>награждение победителей</w:t>
      </w:r>
      <w:r w:rsidR="00827BBB">
        <w:rPr>
          <w:rFonts w:eastAsiaTheme="majorEastAsia"/>
          <w:bCs/>
        </w:rPr>
        <w:t>)</w:t>
      </w:r>
      <w:r w:rsidRPr="00827BBB">
        <w:rPr>
          <w:rFonts w:eastAsiaTheme="majorEastAsia"/>
          <w:bCs/>
        </w:rPr>
        <w:t>.</w:t>
      </w:r>
      <w:r w:rsidR="00827BBB">
        <w:br/>
        <w:t xml:space="preserve">- </w:t>
      </w:r>
      <w:r w:rsidRPr="00827BBB">
        <w:t>В завершение нашего занятия, когда вы так много узнали о закаливании, скажите, легко ли стать «моржом»?</w:t>
      </w:r>
      <w:r w:rsidR="00827BBB">
        <w:t xml:space="preserve"> (</w:t>
      </w:r>
      <w:r w:rsidRPr="00827BBB">
        <w:t>Нет, это сложно, так как нужно быть настойчивым, терпеливым и упорным.</w:t>
      </w:r>
      <w:r w:rsidR="00827BBB">
        <w:t>)</w:t>
      </w:r>
    </w:p>
    <w:p w14:paraId="5CBCB955" w14:textId="77777777" w:rsidR="009C3C19" w:rsidRPr="00827BBB" w:rsidRDefault="009C3C19" w:rsidP="009C3C19">
      <w:pPr>
        <w:spacing w:before="100" w:beforeAutospacing="1" w:after="100" w:afterAutospacing="1"/>
      </w:pPr>
      <w:r w:rsidRPr="00827BBB">
        <w:t xml:space="preserve">Все верно, ребята. </w:t>
      </w:r>
      <w:r w:rsidR="00827BBB">
        <w:br/>
      </w:r>
      <w:r w:rsidRPr="00827BBB">
        <w:t xml:space="preserve">Закаливание - это упорный и ежедневный груд, как и в </w:t>
      </w:r>
      <w:r w:rsidR="00827BBB" w:rsidRPr="00827BBB">
        <w:t>целом,</w:t>
      </w:r>
      <w:r w:rsidRPr="00827BBB">
        <w:t xml:space="preserve"> забота о своем здоровье. </w:t>
      </w:r>
      <w:r w:rsidR="00827BBB">
        <w:br/>
      </w:r>
      <w:r w:rsidRPr="00827BBB">
        <w:t>Я надеюсь, что вы запомните те правила, о которых мы сегодня говорили, и будете их выполнять на благо вашего же здоровья.</w:t>
      </w:r>
    </w:p>
    <w:p w14:paraId="4F1EE6D7" w14:textId="77777777" w:rsidR="009C3C19" w:rsidRPr="00827BBB" w:rsidRDefault="009C3C19" w:rsidP="009C3C19"/>
    <w:p w14:paraId="6F8AB4B2" w14:textId="77777777" w:rsidR="004005C8" w:rsidRPr="00827BBB" w:rsidRDefault="004005C8"/>
    <w:sectPr w:rsidR="004005C8" w:rsidRPr="00827BBB" w:rsidSect="00827B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C19"/>
    <w:rsid w:val="004005C8"/>
    <w:rsid w:val="00827BBB"/>
    <w:rsid w:val="009C3C19"/>
    <w:rsid w:val="00D75D6A"/>
    <w:rsid w:val="00DA7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05FAC"/>
  <w15:docId w15:val="{53BDE775-695F-47B9-8403-8C8A7773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9C3C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1036</Words>
  <Characters>5911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2019-04-23T05:29:00Z</cp:lastPrinted>
  <dcterms:created xsi:type="dcterms:W3CDTF">2018-01-21T21:03:00Z</dcterms:created>
  <dcterms:modified xsi:type="dcterms:W3CDTF">2023-02-06T05:46:00Z</dcterms:modified>
</cp:coreProperties>
</file>